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A" w:rsidRDefault="005B286A" w:rsidP="005B28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532EB">
        <w:rPr>
          <w:b/>
          <w:color w:val="2D2D2D"/>
          <w:spacing w:val="2"/>
          <w:sz w:val="28"/>
          <w:szCs w:val="28"/>
        </w:rPr>
        <w:t xml:space="preserve">ПОЯСНИТЕЛЬНАЯ ЗАПИСКА </w:t>
      </w:r>
    </w:p>
    <w:p w:rsidR="005B286A" w:rsidRPr="007D0B5F" w:rsidRDefault="005B286A" w:rsidP="005B28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D0B5F">
        <w:rPr>
          <w:color w:val="2D2D2D"/>
          <w:spacing w:val="2"/>
          <w:sz w:val="28"/>
          <w:szCs w:val="28"/>
        </w:rPr>
        <w:t xml:space="preserve">к изменениям в </w:t>
      </w:r>
      <w:r>
        <w:rPr>
          <w:color w:val="2D2D2D"/>
          <w:spacing w:val="2"/>
          <w:sz w:val="28"/>
          <w:szCs w:val="28"/>
        </w:rPr>
        <w:t>мероприяти</w:t>
      </w:r>
      <w:r w:rsidR="00B572C6">
        <w:rPr>
          <w:color w:val="2D2D2D"/>
          <w:spacing w:val="2"/>
          <w:sz w:val="28"/>
          <w:szCs w:val="28"/>
        </w:rPr>
        <w:t>я перечня проектов н</w:t>
      </w:r>
      <w:r>
        <w:rPr>
          <w:color w:val="2D2D2D"/>
          <w:spacing w:val="2"/>
          <w:sz w:val="28"/>
          <w:szCs w:val="28"/>
        </w:rPr>
        <w:t>ародных инициатив</w:t>
      </w:r>
      <w:r w:rsidRPr="007D0B5F">
        <w:rPr>
          <w:color w:val="2D2D2D"/>
          <w:spacing w:val="2"/>
          <w:sz w:val="28"/>
          <w:szCs w:val="28"/>
        </w:rPr>
        <w:t xml:space="preserve"> </w:t>
      </w:r>
    </w:p>
    <w:p w:rsidR="005B286A" w:rsidRPr="002C2128" w:rsidRDefault="005B286A" w:rsidP="005B286A">
      <w:pPr>
        <w:pStyle w:val="2"/>
        <w:tabs>
          <w:tab w:val="left" w:pos="7200"/>
        </w:tabs>
        <w:spacing w:after="0" w:line="240" w:lineRule="auto"/>
        <w:ind w:left="0"/>
        <w:jc w:val="center"/>
        <w:rPr>
          <w:sz w:val="20"/>
          <w:szCs w:val="28"/>
          <w:u w:val="single"/>
        </w:rPr>
      </w:pPr>
    </w:p>
    <w:p w:rsidR="005B286A" w:rsidRDefault="005B286A" w:rsidP="005B28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862E44">
        <w:rPr>
          <w:color w:val="2D2D2D"/>
          <w:spacing w:val="2"/>
          <w:sz w:val="28"/>
          <w:szCs w:val="28"/>
          <w:u w:val="single"/>
        </w:rPr>
        <w:t xml:space="preserve">Комитет по экономике и финансам администрации </w:t>
      </w:r>
    </w:p>
    <w:p w:rsidR="005B286A" w:rsidRDefault="005B286A" w:rsidP="005B28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862E44">
        <w:rPr>
          <w:color w:val="2D2D2D"/>
          <w:spacing w:val="2"/>
          <w:sz w:val="28"/>
          <w:szCs w:val="28"/>
          <w:u w:val="single"/>
        </w:rPr>
        <w:t xml:space="preserve">Усольского муниципального района </w:t>
      </w:r>
      <w:r>
        <w:rPr>
          <w:color w:val="2D2D2D"/>
          <w:spacing w:val="2"/>
          <w:sz w:val="28"/>
          <w:szCs w:val="28"/>
          <w:u w:val="single"/>
        </w:rPr>
        <w:t>Иркутской области</w:t>
      </w:r>
    </w:p>
    <w:p w:rsidR="005B286A" w:rsidRPr="00B3432A" w:rsidRDefault="005B286A" w:rsidP="005B286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2D2D2D"/>
          <w:spacing w:val="2"/>
          <w:sz w:val="12"/>
          <w:szCs w:val="28"/>
        </w:rPr>
      </w:pPr>
      <w:r w:rsidRPr="00862E44">
        <w:rPr>
          <w:i/>
          <w:color w:val="2D2D2D"/>
          <w:spacing w:val="2"/>
          <w:sz w:val="20"/>
          <w:szCs w:val="28"/>
        </w:rPr>
        <w:t>(наименование ответственного исполнителя)</w:t>
      </w:r>
    </w:p>
    <w:p w:rsidR="008648BB" w:rsidRPr="00EE4113" w:rsidRDefault="002F3C7C" w:rsidP="002F3C7C">
      <w:pPr>
        <w:ind w:firstLine="709"/>
        <w:jc w:val="both"/>
      </w:pPr>
      <w:r w:rsidRPr="00EE4113">
        <w:t>В 202</w:t>
      </w:r>
      <w:r w:rsidR="00DA3491" w:rsidRPr="00EE4113">
        <w:t>3</w:t>
      </w:r>
      <w:r w:rsidRPr="00EE4113">
        <w:t xml:space="preserve"> году в целях </w:t>
      </w:r>
      <w:proofErr w:type="spellStart"/>
      <w:r w:rsidRPr="00EE4113">
        <w:t>софинансирования</w:t>
      </w:r>
      <w:proofErr w:type="spellEnd"/>
      <w:r w:rsidRPr="00EE4113">
        <w:t xml:space="preserve"> расходных обязательств на реализацию мероприятий перечня проектов народных инициатив </w:t>
      </w:r>
      <w:r w:rsidR="00DE3423" w:rsidRPr="00EE4113">
        <w:t>и</w:t>
      </w:r>
      <w:r w:rsidRPr="00EE4113">
        <w:t xml:space="preserve">з областного бюджета предоставляется субсидия в размере </w:t>
      </w:r>
      <w:r w:rsidR="005D121B" w:rsidRPr="00EE4113">
        <w:t>15 000 000,00</w:t>
      </w:r>
      <w:r w:rsidRPr="00EE4113">
        <w:t xml:space="preserve"> руб.</w:t>
      </w:r>
      <w:r w:rsidR="00DE3423" w:rsidRPr="00EE4113">
        <w:t xml:space="preserve"> Объем бюджетных ассигнований, предусмотренных в бюджете </w:t>
      </w:r>
      <w:r w:rsidR="00431377" w:rsidRPr="00EE4113">
        <w:t xml:space="preserve">Усольского </w:t>
      </w:r>
      <w:r w:rsidR="00DE3423" w:rsidRPr="00EE4113">
        <w:t xml:space="preserve">муниципального </w:t>
      </w:r>
      <w:r w:rsidR="00431377" w:rsidRPr="00EE4113">
        <w:t xml:space="preserve">района, </w:t>
      </w:r>
      <w:r w:rsidR="00DE3423" w:rsidRPr="00EE4113">
        <w:t>составляет</w:t>
      </w:r>
      <w:r w:rsidR="00431377" w:rsidRPr="00EE4113">
        <w:t xml:space="preserve"> 2</w:t>
      </w:r>
      <w:r w:rsidR="005D121B" w:rsidRPr="00EE4113">
        <w:t> 241 400,00</w:t>
      </w:r>
      <w:r w:rsidR="00431377" w:rsidRPr="00EE4113">
        <w:t xml:space="preserve"> руб.</w:t>
      </w:r>
      <w:r w:rsidR="00DE3423" w:rsidRPr="00EE4113">
        <w:t xml:space="preserve"> </w:t>
      </w:r>
    </w:p>
    <w:p w:rsidR="005D121B" w:rsidRPr="00EE4113" w:rsidRDefault="005D121B" w:rsidP="002F3C7C">
      <w:pPr>
        <w:ind w:firstLine="709"/>
        <w:jc w:val="both"/>
      </w:pPr>
      <w:r w:rsidRPr="00EE4113">
        <w:t>В ходе проведения конкурсных процедур с целью реализации мероприятия</w:t>
      </w:r>
      <w:r w:rsidR="008648BB" w:rsidRPr="00EE4113">
        <w:t xml:space="preserve"> 4</w:t>
      </w:r>
      <w:r w:rsidRPr="00EE4113">
        <w:t xml:space="preserve"> «</w:t>
      </w:r>
      <w:r w:rsidR="008648BB" w:rsidRPr="00EE4113">
        <w:t xml:space="preserve">Организация оснащения компьютерной техникой муниципальных бюджетных учреждений дополнительного образования: МБУДО «Детская школа искусств рабочего поселка </w:t>
      </w:r>
      <w:proofErr w:type="spellStart"/>
      <w:r w:rsidR="008648BB" w:rsidRPr="00EE4113">
        <w:t>Белореченский</w:t>
      </w:r>
      <w:proofErr w:type="spellEnd"/>
      <w:r w:rsidR="008648BB" w:rsidRPr="00EE4113">
        <w:t xml:space="preserve">»; МБУДО «Детская школа искусств рабочего поселка Средний»; МБУДО «Детская школа искусств рабочего поселка </w:t>
      </w:r>
      <w:proofErr w:type="spellStart"/>
      <w:r w:rsidR="008648BB" w:rsidRPr="00EE4113">
        <w:t>Тайтурка</w:t>
      </w:r>
      <w:proofErr w:type="spellEnd"/>
      <w:r w:rsidRPr="00EE4113">
        <w:t xml:space="preserve">» образовалась экономия в размере </w:t>
      </w:r>
      <w:r w:rsidR="008648BB" w:rsidRPr="00EE4113">
        <w:t>4 004,00</w:t>
      </w:r>
      <w:r w:rsidRPr="00EE4113">
        <w:t xml:space="preserve"> руб. Сэкономленные средства перенаправлены на мероприятие </w:t>
      </w:r>
      <w:r w:rsidR="008648BB" w:rsidRPr="00EE4113">
        <w:t xml:space="preserve">1 </w:t>
      </w:r>
      <w:r w:rsidRPr="00EE4113">
        <w:t>«</w:t>
      </w:r>
      <w:r w:rsidR="008648BB" w:rsidRPr="00EE4113">
        <w:t>Капитальный ремонт систем электроснабжения муниципального бюджетного учреждения культуры «Районный дом культуры»</w:t>
      </w:r>
      <w:r w:rsidRPr="00EE4113">
        <w:t>.</w:t>
      </w:r>
    </w:p>
    <w:p w:rsidR="00431377" w:rsidRPr="00EE4113" w:rsidRDefault="000E542B" w:rsidP="001038BB">
      <w:pPr>
        <w:pStyle w:val="a5"/>
        <w:ind w:left="0" w:firstLine="709"/>
        <w:jc w:val="both"/>
      </w:pPr>
      <w:r w:rsidRPr="00EE4113">
        <w:t>До внесения изменений</w:t>
      </w:r>
      <w:r w:rsidR="005D121B" w:rsidRPr="00EE4113">
        <w:t>:</w:t>
      </w:r>
    </w:p>
    <w:p w:rsidR="007031AE" w:rsidRPr="007031AE" w:rsidRDefault="007031AE" w:rsidP="00431377">
      <w:pPr>
        <w:pStyle w:val="a5"/>
        <w:ind w:left="284"/>
        <w:jc w:val="both"/>
        <w:rPr>
          <w:sz w:val="12"/>
        </w:rPr>
      </w:pPr>
    </w:p>
    <w:tbl>
      <w:tblPr>
        <w:tblW w:w="905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24"/>
        <w:gridCol w:w="1348"/>
        <w:gridCol w:w="2063"/>
        <w:gridCol w:w="1899"/>
      </w:tblGrid>
      <w:tr w:rsidR="008648BB" w:rsidRPr="008648BB" w:rsidTr="008648BB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648BB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8648BB" w:rsidRPr="008648BB" w:rsidRDefault="008648BB" w:rsidP="008648BB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648B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8648BB" w:rsidP="008648B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99" w:type="dxa"/>
            <w:vAlign w:val="center"/>
          </w:tcPr>
          <w:p w:rsidR="008648BB" w:rsidRPr="008648BB" w:rsidRDefault="008648BB" w:rsidP="008648BB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8648BB" w:rsidRPr="008648BB" w:rsidTr="008648BB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6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8648BB" w:rsidRPr="008648BB" w:rsidRDefault="008648BB" w:rsidP="008648BB">
            <w:pPr>
              <w:jc w:val="center"/>
              <w:rPr>
                <w:sz w:val="20"/>
                <w:szCs w:val="20"/>
              </w:rPr>
            </w:pPr>
            <w:r w:rsidRPr="008648BB">
              <w:rPr>
                <w:sz w:val="20"/>
                <w:szCs w:val="20"/>
              </w:rPr>
              <w:t>Капитальный ремонт систем электроснабжения муниципального бюджетного учреждения культуры «Районный дом культуры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1 382 083,86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0E542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1 202 412,96</w:t>
            </w:r>
          </w:p>
        </w:tc>
        <w:tc>
          <w:tcPr>
            <w:tcW w:w="1899" w:type="dxa"/>
            <w:vAlign w:val="center"/>
          </w:tcPr>
          <w:p w:rsidR="008648BB" w:rsidRPr="008648BB" w:rsidRDefault="000E542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179 670,90</w:t>
            </w:r>
          </w:p>
        </w:tc>
      </w:tr>
      <w:tr w:rsidR="008648BB" w:rsidRPr="008648BB" w:rsidTr="008648BB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6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8648BB" w:rsidRPr="008648BB" w:rsidRDefault="008648BB" w:rsidP="008648BB">
            <w:pPr>
              <w:jc w:val="center"/>
              <w:rPr>
                <w:sz w:val="20"/>
                <w:szCs w:val="20"/>
              </w:rPr>
            </w:pPr>
            <w:r w:rsidRPr="008648BB">
              <w:rPr>
                <w:sz w:val="20"/>
                <w:szCs w:val="20"/>
              </w:rPr>
              <w:t xml:space="preserve">Организация оснащения компьютерной техникой муниципальных бюджетных учреждений дополнительного образования: МБУДО «Детская школа искусств рабочего поселка </w:t>
            </w:r>
            <w:proofErr w:type="spellStart"/>
            <w:r w:rsidRPr="008648BB">
              <w:rPr>
                <w:sz w:val="20"/>
                <w:szCs w:val="20"/>
              </w:rPr>
              <w:t>Белореченский</w:t>
            </w:r>
            <w:proofErr w:type="spellEnd"/>
            <w:r w:rsidRPr="008648BB">
              <w:rPr>
                <w:sz w:val="20"/>
                <w:szCs w:val="20"/>
              </w:rPr>
              <w:t xml:space="preserve">»; МБУДО «Детская школа искусств рабочего поселка </w:t>
            </w:r>
            <w:proofErr w:type="gramStart"/>
            <w:r w:rsidRPr="008648BB">
              <w:rPr>
                <w:sz w:val="20"/>
                <w:szCs w:val="20"/>
              </w:rPr>
              <w:t>Средний</w:t>
            </w:r>
            <w:proofErr w:type="gramEnd"/>
            <w:r w:rsidRPr="008648BB">
              <w:rPr>
                <w:sz w:val="20"/>
                <w:szCs w:val="20"/>
              </w:rPr>
              <w:t xml:space="preserve">»; МБУДО «Детская школа искусств рабочего поселка </w:t>
            </w:r>
            <w:proofErr w:type="spellStart"/>
            <w:r w:rsidRPr="008648BB">
              <w:rPr>
                <w:sz w:val="20"/>
                <w:szCs w:val="20"/>
              </w:rPr>
              <w:t>Тайтурка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279 643,00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0E542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243 289,29</w:t>
            </w:r>
          </w:p>
        </w:tc>
        <w:tc>
          <w:tcPr>
            <w:tcW w:w="1899" w:type="dxa"/>
            <w:vAlign w:val="center"/>
          </w:tcPr>
          <w:p w:rsidR="008648BB" w:rsidRPr="008648BB" w:rsidRDefault="000E542B" w:rsidP="008648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36 353,71</w:t>
            </w:r>
          </w:p>
        </w:tc>
      </w:tr>
    </w:tbl>
    <w:p w:rsidR="008648BB" w:rsidRPr="008648BB" w:rsidRDefault="008648BB" w:rsidP="007031AE">
      <w:pPr>
        <w:pStyle w:val="a5"/>
        <w:ind w:left="0" w:firstLine="284"/>
        <w:rPr>
          <w:sz w:val="8"/>
        </w:rPr>
      </w:pPr>
    </w:p>
    <w:p w:rsidR="007031AE" w:rsidRPr="00EE4113" w:rsidRDefault="007031AE" w:rsidP="001038BB">
      <w:pPr>
        <w:pStyle w:val="a5"/>
        <w:ind w:left="0" w:firstLine="709"/>
      </w:pPr>
      <w:r w:rsidRPr="00EE4113">
        <w:t>После внесения изменений:</w:t>
      </w:r>
    </w:p>
    <w:p w:rsidR="007031AE" w:rsidRPr="007031AE" w:rsidRDefault="007031AE" w:rsidP="007031AE">
      <w:pPr>
        <w:pStyle w:val="a5"/>
        <w:ind w:left="0" w:firstLine="284"/>
        <w:rPr>
          <w:sz w:val="14"/>
        </w:rPr>
      </w:pPr>
    </w:p>
    <w:tbl>
      <w:tblPr>
        <w:tblW w:w="905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24"/>
        <w:gridCol w:w="1348"/>
        <w:gridCol w:w="2063"/>
        <w:gridCol w:w="1899"/>
      </w:tblGrid>
      <w:tr w:rsidR="008648BB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8648BB" w:rsidRPr="008648BB" w:rsidRDefault="008648BB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99" w:type="dxa"/>
            <w:vAlign w:val="center"/>
          </w:tcPr>
          <w:p w:rsidR="008648BB" w:rsidRPr="008648BB" w:rsidRDefault="008648BB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8648BB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8648BB" w:rsidRPr="008648BB" w:rsidRDefault="008648BB" w:rsidP="008D3910">
            <w:pPr>
              <w:jc w:val="center"/>
              <w:rPr>
                <w:sz w:val="20"/>
                <w:szCs w:val="20"/>
              </w:rPr>
            </w:pPr>
            <w:r w:rsidRPr="008648BB">
              <w:rPr>
                <w:sz w:val="20"/>
                <w:szCs w:val="20"/>
              </w:rPr>
              <w:t>Капитальный ремонт систем электроснабжения муниципального бюджетного учреждения культуры «Районный дом культуры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1 386 087,86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1 205 894,99</w:t>
            </w:r>
          </w:p>
        </w:tc>
        <w:tc>
          <w:tcPr>
            <w:tcW w:w="1899" w:type="dxa"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180 192,87</w:t>
            </w:r>
          </w:p>
        </w:tc>
      </w:tr>
      <w:tr w:rsidR="008648BB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8648BB" w:rsidRPr="008648BB" w:rsidRDefault="008648BB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8648BB" w:rsidRPr="008648BB" w:rsidRDefault="008648BB" w:rsidP="008D3910">
            <w:pPr>
              <w:jc w:val="center"/>
              <w:rPr>
                <w:sz w:val="20"/>
                <w:szCs w:val="20"/>
              </w:rPr>
            </w:pPr>
            <w:r w:rsidRPr="008648BB">
              <w:rPr>
                <w:sz w:val="20"/>
                <w:szCs w:val="20"/>
              </w:rPr>
              <w:t xml:space="preserve">Организация оснащения компьютерной техникой муниципальных бюджетных учреждений дополнительного образования: МБУДО «Детская школа искусств рабочего поселка </w:t>
            </w:r>
            <w:proofErr w:type="spellStart"/>
            <w:r w:rsidRPr="008648BB">
              <w:rPr>
                <w:sz w:val="20"/>
                <w:szCs w:val="20"/>
              </w:rPr>
              <w:t>Белореченский</w:t>
            </w:r>
            <w:proofErr w:type="spellEnd"/>
            <w:r w:rsidRPr="008648BB">
              <w:rPr>
                <w:sz w:val="20"/>
                <w:szCs w:val="20"/>
              </w:rPr>
              <w:t xml:space="preserve">»; МБУДО «Детская школа искусств рабочего поселка </w:t>
            </w:r>
            <w:proofErr w:type="gramStart"/>
            <w:r w:rsidRPr="008648BB">
              <w:rPr>
                <w:sz w:val="20"/>
                <w:szCs w:val="20"/>
              </w:rPr>
              <w:t>Средний</w:t>
            </w:r>
            <w:proofErr w:type="gramEnd"/>
            <w:r w:rsidRPr="008648BB">
              <w:rPr>
                <w:sz w:val="20"/>
                <w:szCs w:val="20"/>
              </w:rPr>
              <w:t xml:space="preserve">»; МБУДО «Детская школа искусств рабочего поселка </w:t>
            </w:r>
            <w:proofErr w:type="spellStart"/>
            <w:r w:rsidRPr="008648BB">
              <w:rPr>
                <w:sz w:val="20"/>
                <w:szCs w:val="20"/>
              </w:rPr>
              <w:t>Тайтурка</w:t>
            </w:r>
            <w:proofErr w:type="spellEnd"/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275 639,00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239 805,64</w:t>
            </w:r>
          </w:p>
        </w:tc>
        <w:tc>
          <w:tcPr>
            <w:tcW w:w="1899" w:type="dxa"/>
            <w:vAlign w:val="center"/>
          </w:tcPr>
          <w:p w:rsidR="008648BB" w:rsidRPr="008648BB" w:rsidRDefault="00864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35 833,36</w:t>
            </w:r>
          </w:p>
        </w:tc>
      </w:tr>
    </w:tbl>
    <w:p w:rsidR="00DE3423" w:rsidRPr="00F367C1" w:rsidRDefault="00DE3423" w:rsidP="007031AE">
      <w:pPr>
        <w:pStyle w:val="a5"/>
        <w:ind w:left="0" w:firstLine="284"/>
        <w:rPr>
          <w:sz w:val="12"/>
        </w:rPr>
      </w:pPr>
    </w:p>
    <w:p w:rsidR="00215D07" w:rsidRDefault="00F367C1" w:rsidP="00F367C1">
      <w:pPr>
        <w:ind w:firstLine="709"/>
        <w:jc w:val="both"/>
      </w:pPr>
      <w:r w:rsidRPr="00EE4113">
        <w:t>В ходе проведения конкурсных процедур с целью реализации мероприяти</w:t>
      </w:r>
      <w:r w:rsidR="000E542B" w:rsidRPr="00EE4113">
        <w:t>й</w:t>
      </w:r>
      <w:r w:rsidRPr="00EE4113">
        <w:t xml:space="preserve"> </w:t>
      </w:r>
      <w:r w:rsidR="000E542B" w:rsidRPr="00EE4113">
        <w:t xml:space="preserve">6 </w:t>
      </w:r>
      <w:r w:rsidRPr="00EE4113">
        <w:t>«</w:t>
      </w:r>
      <w:r w:rsidR="000E542B" w:rsidRPr="00EE4113">
        <w:t>Благоустройство территории МБДОУ «Детский сад №4 «Теремок» (ремонт асфальтовых дорожек)</w:t>
      </w:r>
      <w:r w:rsidRPr="00EE4113">
        <w:t xml:space="preserve">» </w:t>
      </w:r>
      <w:r w:rsidR="000E542B" w:rsidRPr="00EE4113">
        <w:t xml:space="preserve">и 8 «Капитальный ремонт дверных блоков здания МБОУ «СОШ №7» образовалась экономия в размере 162 129,70 руб. и 1 105 231,05 руб. соответственно. </w:t>
      </w:r>
    </w:p>
    <w:p w:rsidR="000E542B" w:rsidRPr="00EE4113" w:rsidRDefault="00F367C1" w:rsidP="00F367C1">
      <w:pPr>
        <w:ind w:firstLine="709"/>
        <w:jc w:val="both"/>
      </w:pPr>
      <w:bookmarkStart w:id="0" w:name="_GoBack"/>
      <w:bookmarkEnd w:id="0"/>
      <w:r w:rsidRPr="00EE4113">
        <w:lastRenderedPageBreak/>
        <w:t xml:space="preserve">Сэкономленные средства </w:t>
      </w:r>
      <w:r w:rsidR="00215D07">
        <w:t xml:space="preserve">в размере 1 267 360,75 руб. </w:t>
      </w:r>
      <w:r w:rsidRPr="00EE4113">
        <w:t>пере</w:t>
      </w:r>
      <w:r w:rsidR="000E542B" w:rsidRPr="00EE4113">
        <w:t>распределены следующим образом:</w:t>
      </w:r>
    </w:p>
    <w:p w:rsidR="00F62D6E" w:rsidRPr="00EE4113" w:rsidRDefault="00F62D6E" w:rsidP="00F367C1">
      <w:pPr>
        <w:ind w:firstLine="709"/>
        <w:jc w:val="both"/>
      </w:pPr>
      <w:r w:rsidRPr="00EE4113">
        <w:t>1.</w:t>
      </w:r>
      <w:r w:rsidR="000E542B" w:rsidRPr="00EE4113">
        <w:t>мероприятие 9 «Организация оснащения мебелью муниципальных бюджетных общеобразовательных учреждений: МБОУ</w:t>
      </w:r>
      <w:r w:rsidRPr="00EE4113">
        <w:t xml:space="preserve"> «</w:t>
      </w:r>
      <w:proofErr w:type="spellStart"/>
      <w:r w:rsidRPr="00EE4113">
        <w:t>Мальтинская</w:t>
      </w:r>
      <w:proofErr w:type="spellEnd"/>
      <w:r w:rsidRPr="00EE4113">
        <w:t xml:space="preserve"> </w:t>
      </w:r>
      <w:r w:rsidR="000E542B" w:rsidRPr="00EE4113">
        <w:t>СОШ», МБОУ «</w:t>
      </w:r>
      <w:proofErr w:type="spellStart"/>
      <w:r w:rsidR="000E542B" w:rsidRPr="00EE4113">
        <w:t>Белореченский</w:t>
      </w:r>
      <w:proofErr w:type="spellEnd"/>
      <w:r w:rsidR="000E542B" w:rsidRPr="00EE4113">
        <w:t xml:space="preserve"> лицей», МБОУ «СОШ №6», МБОУ «</w:t>
      </w:r>
      <w:proofErr w:type="spellStart"/>
      <w:r w:rsidR="000E542B" w:rsidRPr="00EE4113">
        <w:t>Тальянская</w:t>
      </w:r>
      <w:proofErr w:type="spellEnd"/>
      <w:r w:rsidR="000E542B" w:rsidRPr="00EE4113">
        <w:t xml:space="preserve"> СОШ»</w:t>
      </w:r>
      <w:r w:rsidRPr="00EE4113">
        <w:t xml:space="preserve"> дополнено учреждением МБОУ «СОШ №7», где также будет приобретена мебель. Увеличение финансирования </w:t>
      </w:r>
      <w:r w:rsidR="001038BB" w:rsidRPr="00EE4113">
        <w:t xml:space="preserve">по данному мероприятию </w:t>
      </w:r>
      <w:r w:rsidR="00215D07">
        <w:t>на 667 36</w:t>
      </w:r>
      <w:r w:rsidRPr="00EE4113">
        <w:t>0,75 руб.;</w:t>
      </w:r>
    </w:p>
    <w:p w:rsidR="00F367C1" w:rsidRPr="00EE4113" w:rsidRDefault="00F62D6E" w:rsidP="00F367C1">
      <w:pPr>
        <w:ind w:firstLine="709"/>
        <w:jc w:val="both"/>
      </w:pPr>
      <w:r w:rsidRPr="00EE4113">
        <w:t>2.перечень мероприятий дополнен мероприятием 14 «Текущий ремонт пола в здании МБОУ «СОШ №7», на реализацию которого будет направлено 600 000,00 руб.</w:t>
      </w:r>
    </w:p>
    <w:p w:rsidR="00F62D6E" w:rsidRPr="00EE4113" w:rsidRDefault="00F62D6E" w:rsidP="001038BB">
      <w:pPr>
        <w:pStyle w:val="a5"/>
        <w:ind w:left="0" w:firstLine="709"/>
        <w:jc w:val="both"/>
      </w:pPr>
      <w:r w:rsidRPr="00EE4113">
        <w:t>До внесения изменений:</w:t>
      </w:r>
    </w:p>
    <w:p w:rsidR="00F367C1" w:rsidRPr="007031AE" w:rsidRDefault="00F367C1" w:rsidP="00F367C1">
      <w:pPr>
        <w:pStyle w:val="a5"/>
        <w:ind w:left="284"/>
        <w:jc w:val="both"/>
        <w:rPr>
          <w:sz w:val="12"/>
        </w:rPr>
      </w:pPr>
    </w:p>
    <w:tbl>
      <w:tblPr>
        <w:tblW w:w="905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24"/>
        <w:gridCol w:w="1348"/>
        <w:gridCol w:w="2063"/>
        <w:gridCol w:w="1899"/>
      </w:tblGrid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F62D6E" w:rsidRPr="008648BB" w:rsidRDefault="00F62D6E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99" w:type="dxa"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Благоустройство территории МБДОУ «Детский сад №4 «Теремок» (ремонт асфальтовых дорожек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1 156 396,00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1 006 063,31</w:t>
            </w:r>
          </w:p>
        </w:tc>
        <w:tc>
          <w:tcPr>
            <w:tcW w:w="1899" w:type="dxa"/>
            <w:vAlign w:val="center"/>
          </w:tcPr>
          <w:p w:rsidR="00F62D6E" w:rsidRPr="008648BB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150 332,69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Капитальный ремонт дверных блоков здания МБОУ «СОШ №7»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2 114 254,00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1 839 398,77</w:t>
            </w:r>
          </w:p>
        </w:tc>
        <w:tc>
          <w:tcPr>
            <w:tcW w:w="1899" w:type="dxa"/>
            <w:vAlign w:val="center"/>
          </w:tcPr>
          <w:p w:rsidR="00F62D6E" w:rsidRPr="008648BB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274 855,23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Организация оснащения мебелью муниципальных бюджетных общеобразовательных учреждений: МБОУ «</w:t>
            </w:r>
            <w:proofErr w:type="spellStart"/>
            <w:r w:rsidRPr="00F62D6E">
              <w:rPr>
                <w:sz w:val="20"/>
                <w:szCs w:val="20"/>
              </w:rPr>
              <w:t>Мальтинская</w:t>
            </w:r>
            <w:proofErr w:type="spellEnd"/>
            <w:r w:rsidRPr="00F62D6E">
              <w:rPr>
                <w:sz w:val="20"/>
                <w:szCs w:val="20"/>
              </w:rPr>
              <w:t xml:space="preserve"> СОШ», МБОУ «</w:t>
            </w:r>
            <w:proofErr w:type="spellStart"/>
            <w:r w:rsidRPr="00F62D6E">
              <w:rPr>
                <w:sz w:val="20"/>
                <w:szCs w:val="20"/>
              </w:rPr>
              <w:t>Белореченский</w:t>
            </w:r>
            <w:proofErr w:type="spellEnd"/>
            <w:r w:rsidRPr="00F62D6E">
              <w:rPr>
                <w:sz w:val="20"/>
                <w:szCs w:val="20"/>
              </w:rPr>
              <w:t xml:space="preserve"> лицей», МБОУ «СОШ №6», МБОУ «</w:t>
            </w:r>
            <w:proofErr w:type="spellStart"/>
            <w:r w:rsidRPr="00F62D6E">
              <w:rPr>
                <w:sz w:val="20"/>
                <w:szCs w:val="20"/>
              </w:rPr>
              <w:t>Тальянская</w:t>
            </w:r>
            <w:proofErr w:type="spellEnd"/>
            <w:r w:rsidRPr="00F62D6E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869 998,96</w:t>
            </w:r>
          </w:p>
        </w:tc>
        <w:tc>
          <w:tcPr>
            <w:tcW w:w="1899" w:type="dxa"/>
            <w:vAlign w:val="center"/>
          </w:tcPr>
          <w:p w:rsidR="00F62D6E" w:rsidRDefault="001038BB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130 001,04</w:t>
            </w:r>
          </w:p>
        </w:tc>
      </w:tr>
    </w:tbl>
    <w:p w:rsidR="00F62D6E" w:rsidRPr="00F62D6E" w:rsidRDefault="00F62D6E" w:rsidP="00F367C1">
      <w:pPr>
        <w:pStyle w:val="a5"/>
        <w:ind w:left="0" w:firstLine="284"/>
        <w:rPr>
          <w:sz w:val="18"/>
        </w:rPr>
      </w:pPr>
    </w:p>
    <w:p w:rsidR="00F367C1" w:rsidRPr="00EE4113" w:rsidRDefault="00F367C1" w:rsidP="001038BB">
      <w:pPr>
        <w:pStyle w:val="a5"/>
        <w:ind w:left="0" w:firstLine="709"/>
      </w:pPr>
      <w:r w:rsidRPr="00EE4113">
        <w:t>После внесения изменений:</w:t>
      </w:r>
    </w:p>
    <w:p w:rsidR="00F367C1" w:rsidRPr="007031AE" w:rsidRDefault="00F367C1" w:rsidP="00F367C1">
      <w:pPr>
        <w:pStyle w:val="a5"/>
        <w:ind w:left="0" w:firstLine="284"/>
        <w:rPr>
          <w:sz w:val="14"/>
        </w:rPr>
      </w:pPr>
    </w:p>
    <w:tbl>
      <w:tblPr>
        <w:tblW w:w="905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24"/>
        <w:gridCol w:w="1348"/>
        <w:gridCol w:w="2063"/>
        <w:gridCol w:w="1899"/>
      </w:tblGrid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F62D6E" w:rsidRPr="008648BB" w:rsidRDefault="00F62D6E" w:rsidP="008D3910">
            <w:pPr>
              <w:jc w:val="center"/>
              <w:rPr>
                <w:b/>
                <w:sz w:val="20"/>
                <w:szCs w:val="20"/>
              </w:rPr>
            </w:pPr>
            <w:r w:rsidRPr="008648B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99" w:type="dxa"/>
            <w:vAlign w:val="center"/>
          </w:tcPr>
          <w:p w:rsidR="00F62D6E" w:rsidRPr="008648BB" w:rsidRDefault="00F62D6E" w:rsidP="008D3910">
            <w:pPr>
              <w:jc w:val="center"/>
              <w:rPr>
                <w:b/>
                <w:bCs/>
                <w:sz w:val="20"/>
                <w:szCs w:val="20"/>
              </w:rPr>
            </w:pPr>
            <w:r w:rsidRPr="008648BB">
              <w:rPr>
                <w:b/>
                <w:bCs/>
                <w:sz w:val="20"/>
                <w:szCs w:val="20"/>
              </w:rPr>
              <w:t>Местный бюджет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Благоустройство территории МБДОУ «Детский сад №4 «Теремок» (ремонт асфальтовых дорожек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994 266,30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865 010,64</w:t>
            </w:r>
          </w:p>
        </w:tc>
        <w:tc>
          <w:tcPr>
            <w:tcW w:w="1899" w:type="dxa"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129 255,66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Капитальный ремонт дверных блоков здания МБОУ «СОШ №7»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1 009 022,95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877 848,91</w:t>
            </w:r>
          </w:p>
        </w:tc>
        <w:tc>
          <w:tcPr>
            <w:tcW w:w="1899" w:type="dxa"/>
            <w:vAlign w:val="center"/>
          </w:tcPr>
          <w:p w:rsidR="00F62D6E" w:rsidRPr="008648BB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131 174,04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F62D6E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Организация оснащения мебелью муниципальных бюджетных общеобразовательных учреждений: МБОУ</w:t>
            </w:r>
            <w:r>
              <w:rPr>
                <w:sz w:val="20"/>
                <w:szCs w:val="20"/>
              </w:rPr>
              <w:t> </w:t>
            </w:r>
            <w:r w:rsidRPr="00F62D6E">
              <w:rPr>
                <w:sz w:val="20"/>
                <w:szCs w:val="20"/>
              </w:rPr>
              <w:t>«</w:t>
            </w:r>
            <w:proofErr w:type="spellStart"/>
            <w:r w:rsidRPr="00F62D6E">
              <w:rPr>
                <w:sz w:val="20"/>
                <w:szCs w:val="20"/>
              </w:rPr>
              <w:t>Мальтинская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F62D6E">
              <w:rPr>
                <w:sz w:val="20"/>
                <w:szCs w:val="20"/>
              </w:rPr>
              <w:t>СОШ», МБОУ «</w:t>
            </w:r>
            <w:proofErr w:type="spellStart"/>
            <w:r w:rsidRPr="00F62D6E">
              <w:rPr>
                <w:sz w:val="20"/>
                <w:szCs w:val="20"/>
              </w:rPr>
              <w:t>Белореченский</w:t>
            </w:r>
            <w:proofErr w:type="spellEnd"/>
            <w:r w:rsidRPr="00F62D6E">
              <w:rPr>
                <w:sz w:val="20"/>
                <w:szCs w:val="20"/>
              </w:rPr>
              <w:t xml:space="preserve"> лицей», МБОУ «СОШ №6», МБОУ</w:t>
            </w:r>
            <w:r>
              <w:rPr>
                <w:sz w:val="20"/>
                <w:szCs w:val="20"/>
              </w:rPr>
              <w:t> </w:t>
            </w:r>
            <w:r w:rsidRPr="00F62D6E">
              <w:rPr>
                <w:sz w:val="20"/>
                <w:szCs w:val="20"/>
              </w:rPr>
              <w:t>«</w:t>
            </w:r>
            <w:proofErr w:type="spellStart"/>
            <w:r w:rsidRPr="00F62D6E">
              <w:rPr>
                <w:sz w:val="20"/>
                <w:szCs w:val="20"/>
              </w:rPr>
              <w:t>Тальянская</w:t>
            </w:r>
            <w:proofErr w:type="spellEnd"/>
            <w:r w:rsidRPr="00F62D6E">
              <w:rPr>
                <w:sz w:val="20"/>
                <w:szCs w:val="20"/>
              </w:rPr>
              <w:t xml:space="preserve"> СОШ»</w:t>
            </w:r>
            <w:r>
              <w:rPr>
                <w:sz w:val="20"/>
                <w:szCs w:val="20"/>
              </w:rPr>
              <w:t>, МБОУ «СОШ №7»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1 667 360,75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1 450 602,11</w:t>
            </w:r>
          </w:p>
        </w:tc>
        <w:tc>
          <w:tcPr>
            <w:tcW w:w="1899" w:type="dxa"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216 758,64</w:t>
            </w:r>
          </w:p>
        </w:tc>
      </w:tr>
      <w:tr w:rsidR="00F62D6E" w:rsidRPr="008648BB" w:rsidTr="008D3910">
        <w:trPr>
          <w:trHeight w:val="346"/>
          <w:jc w:val="center"/>
        </w:trPr>
        <w:tc>
          <w:tcPr>
            <w:tcW w:w="524" w:type="dxa"/>
            <w:vAlign w:val="center"/>
          </w:tcPr>
          <w:p w:rsidR="00F62D6E" w:rsidRDefault="00F62D6E" w:rsidP="008D3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F62D6E" w:rsidRPr="008648BB" w:rsidRDefault="00F62D6E" w:rsidP="008D3910">
            <w:pPr>
              <w:jc w:val="center"/>
              <w:rPr>
                <w:sz w:val="20"/>
                <w:szCs w:val="20"/>
              </w:rPr>
            </w:pPr>
            <w:r w:rsidRPr="00F62D6E">
              <w:rPr>
                <w:sz w:val="20"/>
                <w:szCs w:val="20"/>
              </w:rPr>
              <w:t>Текущий ремонт пола в здании МБОУ «СОШ №7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F62D6E" w:rsidRDefault="00F62D6E" w:rsidP="00F62D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521 999,37</w:t>
            </w:r>
          </w:p>
        </w:tc>
        <w:tc>
          <w:tcPr>
            <w:tcW w:w="1899" w:type="dxa"/>
            <w:vAlign w:val="center"/>
          </w:tcPr>
          <w:p w:rsidR="00F62D6E" w:rsidRDefault="00F62D6E" w:rsidP="008D39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78 000,63</w:t>
            </w:r>
          </w:p>
        </w:tc>
      </w:tr>
    </w:tbl>
    <w:p w:rsidR="00F367C1" w:rsidRPr="001038BB" w:rsidRDefault="00F367C1" w:rsidP="00B3432A">
      <w:pPr>
        <w:rPr>
          <w:sz w:val="16"/>
        </w:rPr>
      </w:pPr>
    </w:p>
    <w:p w:rsidR="001038BB" w:rsidRPr="00EE4113" w:rsidRDefault="001038BB" w:rsidP="001038BB">
      <w:pPr>
        <w:ind w:firstLine="709"/>
        <w:jc w:val="both"/>
      </w:pPr>
      <w:r w:rsidRPr="00EE4113">
        <w:t xml:space="preserve">Также, в данных изменениях мероприятий перечня проектов народных инициатив имеется необходимость корректировки формулировок </w:t>
      </w:r>
      <w:r w:rsidR="00EE4113" w:rsidRPr="00EE4113">
        <w:t>следующих</w:t>
      </w:r>
      <w:r w:rsidRPr="00EE4113">
        <w:t xml:space="preserve"> мероприяти</w:t>
      </w:r>
      <w:r w:rsidR="00EE4113" w:rsidRPr="00EE4113">
        <w:t>й</w:t>
      </w:r>
      <w:r w:rsidRPr="00EE4113">
        <w:t>:</w:t>
      </w:r>
    </w:p>
    <w:p w:rsidR="00EE4113" w:rsidRPr="00EE4113" w:rsidRDefault="00EE4113" w:rsidP="001038BB">
      <w:pPr>
        <w:ind w:firstLine="709"/>
        <w:jc w:val="both"/>
        <w:rPr>
          <w:sz w:val="18"/>
        </w:rPr>
      </w:pPr>
    </w:p>
    <w:tbl>
      <w:tblPr>
        <w:tblStyle w:val="a6"/>
        <w:tblW w:w="0" w:type="auto"/>
        <w:jc w:val="center"/>
        <w:tblInd w:w="-300" w:type="dxa"/>
        <w:tblLook w:val="04A0" w:firstRow="1" w:lastRow="0" w:firstColumn="1" w:lastColumn="0" w:noHBand="0" w:noVBand="1"/>
      </w:tblPr>
      <w:tblGrid>
        <w:gridCol w:w="534"/>
        <w:gridCol w:w="4269"/>
        <w:gridCol w:w="4408"/>
      </w:tblGrid>
      <w:tr w:rsidR="00EE4113" w:rsidRPr="00EE4113" w:rsidTr="00EE4113">
        <w:trPr>
          <w:jc w:val="center"/>
        </w:trPr>
        <w:tc>
          <w:tcPr>
            <w:tcW w:w="534" w:type="dxa"/>
          </w:tcPr>
          <w:p w:rsidR="00EE4113" w:rsidRPr="00EE4113" w:rsidRDefault="00EE4113" w:rsidP="001038BB">
            <w:pPr>
              <w:jc w:val="both"/>
              <w:rPr>
                <w:sz w:val="22"/>
              </w:rPr>
            </w:pPr>
            <w:r w:rsidRPr="00EE4113">
              <w:rPr>
                <w:sz w:val="22"/>
              </w:rPr>
              <w:t>№</w:t>
            </w:r>
          </w:p>
        </w:tc>
        <w:tc>
          <w:tcPr>
            <w:tcW w:w="4269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 xml:space="preserve">До </w:t>
            </w:r>
            <w:r w:rsidR="005F4A10">
              <w:rPr>
                <w:sz w:val="22"/>
              </w:rPr>
              <w:t xml:space="preserve">внесения </w:t>
            </w:r>
            <w:r w:rsidRPr="00EE4113">
              <w:rPr>
                <w:sz w:val="22"/>
              </w:rPr>
              <w:t>изменений</w:t>
            </w:r>
          </w:p>
        </w:tc>
        <w:tc>
          <w:tcPr>
            <w:tcW w:w="4408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 xml:space="preserve">После </w:t>
            </w:r>
            <w:r w:rsidR="005F4A10">
              <w:rPr>
                <w:sz w:val="22"/>
              </w:rPr>
              <w:t xml:space="preserve">внесения </w:t>
            </w:r>
            <w:r w:rsidRPr="00EE4113">
              <w:rPr>
                <w:sz w:val="22"/>
              </w:rPr>
              <w:t>изменений</w:t>
            </w:r>
          </w:p>
        </w:tc>
      </w:tr>
      <w:tr w:rsidR="00EE4113" w:rsidRPr="00EE4113" w:rsidTr="00EE4113">
        <w:trPr>
          <w:jc w:val="center"/>
        </w:trPr>
        <w:tc>
          <w:tcPr>
            <w:tcW w:w="534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>5</w:t>
            </w:r>
          </w:p>
        </w:tc>
        <w:tc>
          <w:tcPr>
            <w:tcW w:w="4269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>Организация оснащения игровыми комплексами муниципальных бюджетных дошкольных образовательных учреждений</w:t>
            </w:r>
            <w:r>
              <w:rPr>
                <w:sz w:val="22"/>
              </w:rPr>
              <w:t>…</w:t>
            </w:r>
          </w:p>
        </w:tc>
        <w:tc>
          <w:tcPr>
            <w:tcW w:w="4408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 xml:space="preserve">Организация оснащения игровыми комплексами </w:t>
            </w:r>
            <w:r w:rsidRPr="00EE4113">
              <w:rPr>
                <w:b/>
                <w:i/>
                <w:sz w:val="22"/>
                <w:u w:val="single"/>
              </w:rPr>
              <w:t>и игровым оборудованием</w:t>
            </w:r>
            <w:r>
              <w:rPr>
                <w:sz w:val="22"/>
              </w:rPr>
              <w:t xml:space="preserve"> </w:t>
            </w:r>
            <w:r w:rsidRPr="00EE4113">
              <w:rPr>
                <w:sz w:val="22"/>
              </w:rPr>
              <w:t>муниципальных бюджетных дошкольных образовательных учреждений</w:t>
            </w:r>
            <w:r>
              <w:rPr>
                <w:sz w:val="22"/>
              </w:rPr>
              <w:t>…</w:t>
            </w:r>
          </w:p>
        </w:tc>
      </w:tr>
      <w:tr w:rsidR="00EE4113" w:rsidRPr="00EE4113" w:rsidTr="00EE4113">
        <w:trPr>
          <w:jc w:val="center"/>
        </w:trPr>
        <w:tc>
          <w:tcPr>
            <w:tcW w:w="534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>10</w:t>
            </w:r>
          </w:p>
        </w:tc>
        <w:tc>
          <w:tcPr>
            <w:tcW w:w="4269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>Организация оснащения спортивным оборудованием муниципальных бюджетных</w:t>
            </w:r>
            <w:r>
              <w:rPr>
                <w:sz w:val="22"/>
              </w:rPr>
              <w:t xml:space="preserve"> общеобразовательных учреждений…</w:t>
            </w:r>
          </w:p>
        </w:tc>
        <w:tc>
          <w:tcPr>
            <w:tcW w:w="4408" w:type="dxa"/>
          </w:tcPr>
          <w:p w:rsidR="00EE4113" w:rsidRPr="00EE4113" w:rsidRDefault="00EE4113" w:rsidP="00EE4113">
            <w:pPr>
              <w:jc w:val="center"/>
              <w:rPr>
                <w:sz w:val="22"/>
              </w:rPr>
            </w:pPr>
            <w:r w:rsidRPr="00EE4113">
              <w:rPr>
                <w:sz w:val="22"/>
              </w:rPr>
              <w:t xml:space="preserve">Организация оснащения спортивным оборудованием </w:t>
            </w:r>
            <w:r w:rsidRPr="00EE4113">
              <w:rPr>
                <w:b/>
                <w:i/>
                <w:sz w:val="22"/>
                <w:u w:val="single"/>
              </w:rPr>
              <w:t>и спортивным инвентарем</w:t>
            </w:r>
            <w:r>
              <w:rPr>
                <w:sz w:val="22"/>
              </w:rPr>
              <w:t xml:space="preserve"> </w:t>
            </w:r>
            <w:r w:rsidRPr="00EE4113">
              <w:rPr>
                <w:sz w:val="22"/>
              </w:rPr>
              <w:t>муниципальных бюджетных</w:t>
            </w:r>
            <w:r>
              <w:rPr>
                <w:sz w:val="22"/>
              </w:rPr>
              <w:t xml:space="preserve"> общеобразовательных учреждений…</w:t>
            </w:r>
          </w:p>
        </w:tc>
      </w:tr>
    </w:tbl>
    <w:p w:rsidR="00EE4113" w:rsidRDefault="00EE4113" w:rsidP="005F4A10">
      <w:pPr>
        <w:jc w:val="both"/>
      </w:pPr>
    </w:p>
    <w:p w:rsidR="005F4A10" w:rsidRPr="005F4A10" w:rsidRDefault="005F4A10" w:rsidP="005F4A10">
      <w:pPr>
        <w:jc w:val="both"/>
      </w:pPr>
    </w:p>
    <w:p w:rsidR="005F4A10" w:rsidRPr="005F4A10" w:rsidRDefault="005F4A10" w:rsidP="005F4A10">
      <w:pPr>
        <w:jc w:val="both"/>
      </w:pPr>
      <w:r w:rsidRPr="005F4A10">
        <w:t>Заместитель мэра – председатель</w:t>
      </w:r>
    </w:p>
    <w:p w:rsidR="005F4A10" w:rsidRPr="005F4A10" w:rsidRDefault="005F4A10" w:rsidP="005F4A10">
      <w:pPr>
        <w:jc w:val="both"/>
      </w:pPr>
      <w:r w:rsidRPr="005F4A10">
        <w:t>комитета по экономике и финансам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Н.А.Касимовская</w:t>
      </w:r>
      <w:proofErr w:type="spellEnd"/>
    </w:p>
    <w:sectPr w:rsidR="005F4A10" w:rsidRPr="005F4A10" w:rsidSect="00B572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EC4"/>
    <w:multiLevelType w:val="hybridMultilevel"/>
    <w:tmpl w:val="B9D6C4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7C"/>
    <w:rsid w:val="000E542B"/>
    <w:rsid w:val="001038BB"/>
    <w:rsid w:val="00215D07"/>
    <w:rsid w:val="0022282A"/>
    <w:rsid w:val="002F3C7C"/>
    <w:rsid w:val="00322BD6"/>
    <w:rsid w:val="00353011"/>
    <w:rsid w:val="00431377"/>
    <w:rsid w:val="005B286A"/>
    <w:rsid w:val="005D121B"/>
    <w:rsid w:val="005F4A10"/>
    <w:rsid w:val="007031AE"/>
    <w:rsid w:val="008648BB"/>
    <w:rsid w:val="00A3687C"/>
    <w:rsid w:val="00B3432A"/>
    <w:rsid w:val="00B572C6"/>
    <w:rsid w:val="00C44973"/>
    <w:rsid w:val="00CA0B83"/>
    <w:rsid w:val="00D866A4"/>
    <w:rsid w:val="00DA3491"/>
    <w:rsid w:val="00DE3423"/>
    <w:rsid w:val="00EE4113"/>
    <w:rsid w:val="00F367C1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B286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5B28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B2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E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1377"/>
    <w:pPr>
      <w:ind w:left="720"/>
      <w:contextualSpacing/>
    </w:pPr>
  </w:style>
  <w:style w:type="table" w:styleId="a6">
    <w:name w:val="Table Grid"/>
    <w:basedOn w:val="a1"/>
    <w:uiPriority w:val="59"/>
    <w:rsid w:val="00EE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5B286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5B286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B2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E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1377"/>
    <w:pPr>
      <w:ind w:left="720"/>
      <w:contextualSpacing/>
    </w:pPr>
  </w:style>
  <w:style w:type="table" w:styleId="a6">
    <w:name w:val="Table Grid"/>
    <w:basedOn w:val="a1"/>
    <w:uiPriority w:val="59"/>
    <w:rsid w:val="00EE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2023-08-08T01:32:00Z</cp:lastPrinted>
  <dcterms:created xsi:type="dcterms:W3CDTF">2022-07-01T07:54:00Z</dcterms:created>
  <dcterms:modified xsi:type="dcterms:W3CDTF">2023-08-08T01:33:00Z</dcterms:modified>
</cp:coreProperties>
</file>